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C0C" w:rsidRDefault="006C0C0C" w:rsidP="006C0C0C"/>
    <w:p w:rsidR="005A2B9D" w:rsidRPr="005A2B9D" w:rsidRDefault="005A2B9D" w:rsidP="006C0C0C">
      <w:pPr>
        <w:rPr>
          <w:b/>
          <w:sz w:val="96"/>
        </w:rPr>
      </w:pPr>
      <w:r>
        <w:rPr>
          <w:b/>
          <w:sz w:val="96"/>
        </w:rPr>
        <w:t xml:space="preserve">     </w:t>
      </w:r>
      <w:r w:rsidR="002E3AEF">
        <w:rPr>
          <w:b/>
          <w:sz w:val="96"/>
        </w:rPr>
        <w:t>4</w:t>
      </w:r>
      <w:r w:rsidRPr="005A2B9D">
        <w:rPr>
          <w:b/>
          <w:sz w:val="96"/>
        </w:rPr>
        <w:t>. týden</w:t>
      </w:r>
    </w:p>
    <w:p w:rsidR="005A2B9D" w:rsidRDefault="005A2B9D" w:rsidP="006C0C0C"/>
    <w:p w:rsidR="005A2B9D" w:rsidRDefault="005A2B9D" w:rsidP="006C0C0C"/>
    <w:tbl>
      <w:tblPr>
        <w:tblStyle w:val="Mkatabulky"/>
        <w:tblW w:w="0" w:type="auto"/>
        <w:tblInd w:w="620" w:type="dxa"/>
        <w:tblLook w:val="04A0"/>
      </w:tblPr>
      <w:tblGrid>
        <w:gridCol w:w="9694"/>
      </w:tblGrid>
      <w:tr w:rsidR="006C0C0C" w:rsidTr="00913A34">
        <w:tc>
          <w:tcPr>
            <w:tcW w:w="9694" w:type="dxa"/>
          </w:tcPr>
          <w:p w:rsidR="00B20980" w:rsidRPr="005A2B9D" w:rsidRDefault="006C0C0C" w:rsidP="006C0C0C">
            <w:pPr>
              <w:rPr>
                <w:sz w:val="24"/>
              </w:rPr>
            </w:pPr>
            <w:r w:rsidRPr="005A2B9D">
              <w:rPr>
                <w:sz w:val="24"/>
              </w:rPr>
              <w:t xml:space="preserve">1. </w:t>
            </w:r>
            <w:proofErr w:type="spellStart"/>
            <w:r w:rsidRPr="005A2B9D">
              <w:rPr>
                <w:sz w:val="24"/>
              </w:rPr>
              <w:t>Čj</w:t>
            </w:r>
            <w:proofErr w:type="spellEnd"/>
            <w:r w:rsidRPr="005A2B9D">
              <w:rPr>
                <w:sz w:val="24"/>
              </w:rPr>
              <w:t>:</w:t>
            </w:r>
            <w:r w:rsidR="002B49BA">
              <w:rPr>
                <w:sz w:val="24"/>
              </w:rPr>
              <w:t xml:space="preserve"> Básnička, syntéza slov, písmenka P, J, B</w:t>
            </w:r>
          </w:p>
          <w:p w:rsidR="006C0C0C" w:rsidRPr="005A2B9D" w:rsidRDefault="006C0C0C" w:rsidP="006C0C0C">
            <w:pPr>
              <w:rPr>
                <w:sz w:val="24"/>
              </w:rPr>
            </w:pPr>
            <w:r w:rsidRPr="005A2B9D">
              <w:rPr>
                <w:sz w:val="24"/>
              </w:rPr>
              <w:t xml:space="preserve">    M:</w:t>
            </w:r>
            <w:r w:rsidR="0031600E">
              <w:rPr>
                <w:sz w:val="24"/>
              </w:rPr>
              <w:t xml:space="preserve"> </w:t>
            </w:r>
            <w:r w:rsidR="005C161D">
              <w:rPr>
                <w:sz w:val="24"/>
              </w:rPr>
              <w:t>Č</w:t>
            </w:r>
            <w:r w:rsidR="002B49BA">
              <w:rPr>
                <w:sz w:val="24"/>
              </w:rPr>
              <w:t>íselná řada do 10, číslice 1, příklady na sčítání do 5</w:t>
            </w:r>
          </w:p>
          <w:p w:rsidR="00FB3153" w:rsidRPr="005A2B9D" w:rsidRDefault="008F6FEA" w:rsidP="006C0C0C">
            <w:pPr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proofErr w:type="spellStart"/>
            <w:r>
              <w:rPr>
                <w:sz w:val="24"/>
              </w:rPr>
              <w:t>Prv</w:t>
            </w:r>
            <w:proofErr w:type="spellEnd"/>
            <w:r>
              <w:rPr>
                <w:sz w:val="24"/>
              </w:rPr>
              <w:t xml:space="preserve">: </w:t>
            </w:r>
            <w:r w:rsidR="005C161D">
              <w:rPr>
                <w:sz w:val="24"/>
              </w:rPr>
              <w:t>L</w:t>
            </w:r>
            <w:r w:rsidR="002B49BA">
              <w:rPr>
                <w:sz w:val="24"/>
              </w:rPr>
              <w:t xml:space="preserve">es </w:t>
            </w:r>
          </w:p>
          <w:p w:rsidR="006C0C0C" w:rsidRPr="005A2B9D" w:rsidRDefault="006C0C0C" w:rsidP="00FB3BB7">
            <w:pPr>
              <w:rPr>
                <w:sz w:val="24"/>
              </w:rPr>
            </w:pPr>
            <w:r w:rsidRPr="005A2B9D">
              <w:rPr>
                <w:sz w:val="24"/>
              </w:rPr>
              <w:t xml:space="preserve">    Aj: </w:t>
            </w:r>
            <w:r w:rsidR="005C161D">
              <w:rPr>
                <w:sz w:val="24"/>
              </w:rPr>
              <w:t>Barvy</w:t>
            </w:r>
          </w:p>
        </w:tc>
      </w:tr>
      <w:tr w:rsidR="006C0C0C" w:rsidTr="00913A34">
        <w:tc>
          <w:tcPr>
            <w:tcW w:w="9694" w:type="dxa"/>
          </w:tcPr>
          <w:p w:rsidR="006C0C0C" w:rsidRPr="005A2B9D" w:rsidRDefault="006C0C0C" w:rsidP="006C0C0C">
            <w:pPr>
              <w:rPr>
                <w:sz w:val="24"/>
              </w:rPr>
            </w:pPr>
            <w:r w:rsidRPr="005A2B9D">
              <w:rPr>
                <w:sz w:val="24"/>
              </w:rPr>
              <w:t>2.</w:t>
            </w:r>
            <w:r w:rsidR="00EB6C2E">
              <w:rPr>
                <w:sz w:val="24"/>
              </w:rPr>
              <w:t xml:space="preserve"> </w:t>
            </w:r>
            <w:proofErr w:type="spellStart"/>
            <w:r w:rsidR="00EB6C2E">
              <w:rPr>
                <w:sz w:val="24"/>
              </w:rPr>
              <w:t>Čj</w:t>
            </w:r>
            <w:proofErr w:type="spellEnd"/>
            <w:r w:rsidR="00EB6C2E">
              <w:rPr>
                <w:sz w:val="24"/>
              </w:rPr>
              <w:t>:</w:t>
            </w:r>
            <w:r w:rsidRPr="005A2B9D">
              <w:rPr>
                <w:sz w:val="24"/>
              </w:rPr>
              <w:t xml:space="preserve"> </w:t>
            </w:r>
            <w:r w:rsidR="002B49BA">
              <w:rPr>
                <w:sz w:val="24"/>
              </w:rPr>
              <w:t xml:space="preserve">Básnička, čtení s porozuměním, </w:t>
            </w:r>
          </w:p>
          <w:p w:rsidR="006C0C0C" w:rsidRPr="005A2B9D" w:rsidRDefault="006C0C0C" w:rsidP="006C0C0C">
            <w:pPr>
              <w:rPr>
                <w:sz w:val="24"/>
              </w:rPr>
            </w:pPr>
            <w:r w:rsidRPr="005A2B9D">
              <w:rPr>
                <w:sz w:val="24"/>
              </w:rPr>
              <w:t xml:space="preserve">    M: </w:t>
            </w:r>
            <w:r w:rsidR="005C161D">
              <w:rPr>
                <w:sz w:val="24"/>
              </w:rPr>
              <w:t>Sčítání s přechodem přes 10 do 12, logické řady, paměťová cvičení</w:t>
            </w:r>
          </w:p>
          <w:p w:rsidR="006C0C0C" w:rsidRPr="005A2B9D" w:rsidRDefault="001B18E9" w:rsidP="006C0C0C">
            <w:pPr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proofErr w:type="spellStart"/>
            <w:r>
              <w:rPr>
                <w:sz w:val="24"/>
              </w:rPr>
              <w:t>Prv</w:t>
            </w:r>
            <w:proofErr w:type="spellEnd"/>
            <w:r>
              <w:rPr>
                <w:sz w:val="24"/>
              </w:rPr>
              <w:t xml:space="preserve">: </w:t>
            </w:r>
            <w:r w:rsidR="005C161D">
              <w:rPr>
                <w:sz w:val="24"/>
              </w:rPr>
              <w:t>L</w:t>
            </w:r>
            <w:r w:rsidR="002B49BA">
              <w:rPr>
                <w:sz w:val="24"/>
              </w:rPr>
              <w:t>es</w:t>
            </w:r>
          </w:p>
          <w:p w:rsidR="006C0C0C" w:rsidRPr="005A2B9D" w:rsidRDefault="006C0C0C" w:rsidP="00FB3BB7">
            <w:pPr>
              <w:rPr>
                <w:sz w:val="24"/>
              </w:rPr>
            </w:pPr>
            <w:r w:rsidRPr="005A2B9D">
              <w:rPr>
                <w:sz w:val="24"/>
              </w:rPr>
              <w:t xml:space="preserve">    Aj: </w:t>
            </w:r>
            <w:r w:rsidR="005C161D">
              <w:rPr>
                <w:sz w:val="24"/>
              </w:rPr>
              <w:t>Barvy</w:t>
            </w:r>
          </w:p>
        </w:tc>
      </w:tr>
      <w:tr w:rsidR="005A2B9D" w:rsidTr="00913A34">
        <w:tc>
          <w:tcPr>
            <w:tcW w:w="9694" w:type="dxa"/>
          </w:tcPr>
          <w:p w:rsidR="005A2B9D" w:rsidRPr="005A2B9D" w:rsidRDefault="005A2B9D" w:rsidP="006C0C0C">
            <w:pPr>
              <w:rPr>
                <w:sz w:val="24"/>
              </w:rPr>
            </w:pPr>
          </w:p>
        </w:tc>
      </w:tr>
      <w:tr w:rsidR="006C0C0C" w:rsidTr="00913A34">
        <w:tc>
          <w:tcPr>
            <w:tcW w:w="9694" w:type="dxa"/>
          </w:tcPr>
          <w:p w:rsidR="005A76CC" w:rsidRDefault="006C0C0C" w:rsidP="006C0C0C">
            <w:pPr>
              <w:rPr>
                <w:sz w:val="24"/>
              </w:rPr>
            </w:pPr>
            <w:r w:rsidRPr="005A2B9D">
              <w:rPr>
                <w:sz w:val="24"/>
              </w:rPr>
              <w:t xml:space="preserve">3. </w:t>
            </w:r>
            <w:proofErr w:type="spellStart"/>
            <w:r w:rsidRPr="005A2B9D">
              <w:rPr>
                <w:sz w:val="24"/>
              </w:rPr>
              <w:t>Čj</w:t>
            </w:r>
            <w:proofErr w:type="spellEnd"/>
            <w:r w:rsidRPr="005A2B9D">
              <w:rPr>
                <w:sz w:val="24"/>
              </w:rPr>
              <w:t>:</w:t>
            </w:r>
            <w:r w:rsidR="00ED0298">
              <w:rPr>
                <w:sz w:val="24"/>
              </w:rPr>
              <w:t xml:space="preserve"> </w:t>
            </w:r>
            <w:r w:rsidR="00A400D3">
              <w:rPr>
                <w:sz w:val="24"/>
              </w:rPr>
              <w:t>Párové souhlásky. Vlastní jména.</w:t>
            </w:r>
          </w:p>
          <w:p w:rsidR="005A76CC" w:rsidRDefault="006C0C0C" w:rsidP="006C0C0C">
            <w:pPr>
              <w:rPr>
                <w:sz w:val="24"/>
              </w:rPr>
            </w:pPr>
            <w:r w:rsidRPr="005A2B9D">
              <w:rPr>
                <w:sz w:val="24"/>
              </w:rPr>
              <w:t xml:space="preserve">    M:</w:t>
            </w:r>
            <w:r w:rsidR="00565BA7">
              <w:rPr>
                <w:sz w:val="24"/>
              </w:rPr>
              <w:t xml:space="preserve"> </w:t>
            </w:r>
            <w:r w:rsidR="00A400D3">
              <w:rPr>
                <w:sz w:val="24"/>
              </w:rPr>
              <w:t>Sčítání a odčítání do 100 bez přechodu. Geometrie – rovinné útvary a tělesa.</w:t>
            </w:r>
          </w:p>
          <w:p w:rsidR="005A2B9D" w:rsidRPr="005A2B9D" w:rsidRDefault="00FB3153" w:rsidP="006C0C0C">
            <w:pPr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proofErr w:type="spellStart"/>
            <w:r>
              <w:rPr>
                <w:sz w:val="24"/>
              </w:rPr>
              <w:t>Prv</w:t>
            </w:r>
            <w:proofErr w:type="spellEnd"/>
            <w:r>
              <w:rPr>
                <w:sz w:val="24"/>
              </w:rPr>
              <w:t>:</w:t>
            </w:r>
            <w:r w:rsidR="00D415F8">
              <w:rPr>
                <w:sz w:val="24"/>
              </w:rPr>
              <w:t xml:space="preserve"> </w:t>
            </w:r>
            <w:r w:rsidR="00A400D3">
              <w:rPr>
                <w:sz w:val="24"/>
              </w:rPr>
              <w:t>Práce s kompasem. Živá a neživá příroda.</w:t>
            </w:r>
          </w:p>
          <w:p w:rsidR="005A2B9D" w:rsidRPr="005A2B9D" w:rsidRDefault="005A2B9D" w:rsidP="00BD4E6D">
            <w:pPr>
              <w:rPr>
                <w:sz w:val="24"/>
              </w:rPr>
            </w:pPr>
            <w:r w:rsidRPr="005A2B9D">
              <w:rPr>
                <w:sz w:val="24"/>
              </w:rPr>
              <w:t xml:space="preserve">    Aj: </w:t>
            </w:r>
            <w:r w:rsidR="002E3AEF">
              <w:rPr>
                <w:sz w:val="24"/>
              </w:rPr>
              <w:t>Moje zvířátko</w:t>
            </w:r>
          </w:p>
        </w:tc>
      </w:tr>
      <w:tr w:rsidR="006C0C0C" w:rsidTr="00913A34">
        <w:tc>
          <w:tcPr>
            <w:tcW w:w="9694" w:type="dxa"/>
          </w:tcPr>
          <w:p w:rsidR="005A2B9D" w:rsidRPr="005A2B9D" w:rsidRDefault="005A2B9D" w:rsidP="006C0C0C">
            <w:pPr>
              <w:rPr>
                <w:sz w:val="24"/>
              </w:rPr>
            </w:pPr>
            <w:r w:rsidRPr="005A2B9D">
              <w:rPr>
                <w:sz w:val="24"/>
              </w:rPr>
              <w:t xml:space="preserve">4. </w:t>
            </w:r>
            <w:proofErr w:type="spellStart"/>
            <w:r w:rsidRPr="005A2B9D">
              <w:rPr>
                <w:sz w:val="24"/>
              </w:rPr>
              <w:t>Čj</w:t>
            </w:r>
            <w:proofErr w:type="spellEnd"/>
            <w:r w:rsidRPr="005A2B9D">
              <w:rPr>
                <w:sz w:val="24"/>
              </w:rPr>
              <w:t xml:space="preserve">: </w:t>
            </w:r>
            <w:r w:rsidR="00A400D3">
              <w:rPr>
                <w:sz w:val="24"/>
              </w:rPr>
              <w:t>Slovní druhy. Gramatické kategorie podstatných jmen a sloves.</w:t>
            </w:r>
          </w:p>
          <w:p w:rsidR="005A2B9D" w:rsidRPr="005A2B9D" w:rsidRDefault="005A2B9D" w:rsidP="006C0C0C">
            <w:pPr>
              <w:rPr>
                <w:sz w:val="24"/>
              </w:rPr>
            </w:pPr>
            <w:r w:rsidRPr="005A2B9D">
              <w:rPr>
                <w:sz w:val="24"/>
              </w:rPr>
              <w:t xml:space="preserve">    M: </w:t>
            </w:r>
            <w:r w:rsidR="00A400D3">
              <w:rPr>
                <w:sz w:val="24"/>
              </w:rPr>
              <w:t>Opakování násobení jednociferným činitelem. Dělení se zbytkem. Geometrie – vzájemná poloha 2 přímek, polopřímka.</w:t>
            </w:r>
          </w:p>
          <w:p w:rsidR="005A2B9D" w:rsidRPr="005A2B9D" w:rsidRDefault="005A2B9D" w:rsidP="006C0C0C">
            <w:pPr>
              <w:rPr>
                <w:sz w:val="24"/>
              </w:rPr>
            </w:pPr>
            <w:r w:rsidRPr="005A2B9D">
              <w:rPr>
                <w:sz w:val="24"/>
              </w:rPr>
              <w:t xml:space="preserve">    Aj: </w:t>
            </w:r>
            <w:r w:rsidR="009D26C5">
              <w:rPr>
                <w:sz w:val="24"/>
              </w:rPr>
              <w:t>Představujeme sebe a sourozence.</w:t>
            </w:r>
          </w:p>
          <w:p w:rsidR="009A66A2" w:rsidRDefault="005A2B9D" w:rsidP="00FB3BB7">
            <w:pPr>
              <w:rPr>
                <w:sz w:val="24"/>
              </w:rPr>
            </w:pPr>
            <w:r w:rsidRPr="005A2B9D">
              <w:rPr>
                <w:sz w:val="24"/>
              </w:rPr>
              <w:t xml:space="preserve">    </w:t>
            </w:r>
            <w:proofErr w:type="spellStart"/>
            <w:r w:rsidRPr="005A2B9D">
              <w:rPr>
                <w:sz w:val="24"/>
              </w:rPr>
              <w:t>Př</w:t>
            </w:r>
            <w:proofErr w:type="spellEnd"/>
            <w:r w:rsidRPr="005A2B9D">
              <w:rPr>
                <w:sz w:val="24"/>
              </w:rPr>
              <w:t>:</w:t>
            </w:r>
            <w:r w:rsidR="00FB3153">
              <w:rPr>
                <w:sz w:val="24"/>
              </w:rPr>
              <w:t xml:space="preserve"> </w:t>
            </w:r>
            <w:r w:rsidR="00A400D3">
              <w:rPr>
                <w:sz w:val="24"/>
              </w:rPr>
              <w:t>Živá a neživá příroda.</w:t>
            </w:r>
          </w:p>
          <w:p w:rsidR="005A2B9D" w:rsidRPr="005A2B9D" w:rsidRDefault="009A66A2" w:rsidP="00FB3BB7">
            <w:pPr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5A2B9D" w:rsidRPr="005A2B9D">
              <w:rPr>
                <w:sz w:val="24"/>
              </w:rPr>
              <w:t xml:space="preserve"> </w:t>
            </w:r>
            <w:proofErr w:type="spellStart"/>
            <w:r w:rsidR="005A2B9D" w:rsidRPr="005A2B9D">
              <w:rPr>
                <w:sz w:val="24"/>
              </w:rPr>
              <w:t>Vl</w:t>
            </w:r>
            <w:proofErr w:type="spellEnd"/>
            <w:r w:rsidR="005A2B9D" w:rsidRPr="005A2B9D">
              <w:rPr>
                <w:sz w:val="24"/>
              </w:rPr>
              <w:t xml:space="preserve">: </w:t>
            </w:r>
            <w:r w:rsidR="004F13D3">
              <w:rPr>
                <w:sz w:val="24"/>
              </w:rPr>
              <w:t>Projekt „Tady žijeme“.</w:t>
            </w:r>
          </w:p>
        </w:tc>
      </w:tr>
      <w:tr w:rsidR="00913A34" w:rsidTr="00913A34">
        <w:tc>
          <w:tcPr>
            <w:tcW w:w="9694" w:type="dxa"/>
          </w:tcPr>
          <w:p w:rsidR="00913A34" w:rsidRPr="005A2B9D" w:rsidRDefault="00913A34" w:rsidP="00D721CB">
            <w:pPr>
              <w:rPr>
                <w:sz w:val="24"/>
              </w:rPr>
            </w:pPr>
            <w:r w:rsidRPr="005A2B9D">
              <w:rPr>
                <w:sz w:val="24"/>
              </w:rPr>
              <w:t xml:space="preserve">5. </w:t>
            </w:r>
            <w:proofErr w:type="spellStart"/>
            <w:r w:rsidRPr="005A2B9D">
              <w:rPr>
                <w:sz w:val="24"/>
              </w:rPr>
              <w:t>Čj</w:t>
            </w:r>
            <w:proofErr w:type="spellEnd"/>
            <w:r w:rsidRPr="005A2B9D">
              <w:rPr>
                <w:sz w:val="24"/>
              </w:rPr>
              <w:t>:</w:t>
            </w:r>
            <w:r w:rsidR="00A400D3">
              <w:rPr>
                <w:sz w:val="24"/>
              </w:rPr>
              <w:t xml:space="preserve"> Slovní druhy. Gramatické kategorie podstatných jmen a sloves.</w:t>
            </w:r>
          </w:p>
          <w:p w:rsidR="00913A34" w:rsidRPr="005A2B9D" w:rsidRDefault="00913A34" w:rsidP="00D721CB">
            <w:pPr>
              <w:rPr>
                <w:sz w:val="24"/>
              </w:rPr>
            </w:pPr>
            <w:r w:rsidRPr="005A2B9D">
              <w:rPr>
                <w:sz w:val="24"/>
              </w:rPr>
              <w:t xml:space="preserve">    M: </w:t>
            </w:r>
            <w:r w:rsidR="00A400D3">
              <w:rPr>
                <w:sz w:val="24"/>
              </w:rPr>
              <w:t>Násobení přirozených čísel. Převody jednotek délky. Geometrie – vzájemná poloha přímek.</w:t>
            </w:r>
          </w:p>
          <w:p w:rsidR="002B49BA" w:rsidRDefault="00913A34" w:rsidP="00D721CB">
            <w:pPr>
              <w:rPr>
                <w:sz w:val="24"/>
              </w:rPr>
            </w:pPr>
            <w:r>
              <w:rPr>
                <w:sz w:val="24"/>
              </w:rPr>
              <w:t xml:space="preserve">    Aj: </w:t>
            </w:r>
            <w:r w:rsidR="009D26C5">
              <w:rPr>
                <w:sz w:val="24"/>
              </w:rPr>
              <w:t>Porovnáváme – lepší, horší? Školní pomůcky. Žádost, poděkování.</w:t>
            </w:r>
          </w:p>
          <w:p w:rsidR="00913A34" w:rsidRPr="005A2B9D" w:rsidRDefault="00913A34" w:rsidP="00D721CB">
            <w:pPr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A400D3">
              <w:rPr>
                <w:sz w:val="24"/>
              </w:rPr>
              <w:t xml:space="preserve"> </w:t>
            </w:r>
            <w:proofErr w:type="spellStart"/>
            <w:r w:rsidR="00A400D3">
              <w:rPr>
                <w:sz w:val="24"/>
              </w:rPr>
              <w:t>Př</w:t>
            </w:r>
            <w:proofErr w:type="spellEnd"/>
            <w:r w:rsidR="00A400D3">
              <w:rPr>
                <w:sz w:val="24"/>
              </w:rPr>
              <w:t>: Živá</w:t>
            </w:r>
            <w:r w:rsidR="004F13D3">
              <w:rPr>
                <w:sz w:val="24"/>
              </w:rPr>
              <w:t xml:space="preserve"> a neživá příroda.</w:t>
            </w:r>
          </w:p>
          <w:p w:rsidR="00913A34" w:rsidRPr="005A2B9D" w:rsidRDefault="00913A34" w:rsidP="00D721CB">
            <w:pPr>
              <w:rPr>
                <w:sz w:val="24"/>
              </w:rPr>
            </w:pPr>
            <w:r w:rsidRPr="005A2B9D">
              <w:rPr>
                <w:sz w:val="24"/>
              </w:rPr>
              <w:t xml:space="preserve">    </w:t>
            </w:r>
            <w:proofErr w:type="spellStart"/>
            <w:r w:rsidRPr="005A2B9D">
              <w:rPr>
                <w:sz w:val="24"/>
              </w:rPr>
              <w:t>V</w:t>
            </w:r>
            <w:r>
              <w:rPr>
                <w:sz w:val="24"/>
              </w:rPr>
              <w:t>l</w:t>
            </w:r>
            <w:proofErr w:type="spellEnd"/>
            <w:r>
              <w:rPr>
                <w:sz w:val="24"/>
              </w:rPr>
              <w:t xml:space="preserve">: </w:t>
            </w:r>
            <w:r w:rsidR="004F13D3">
              <w:rPr>
                <w:sz w:val="24"/>
              </w:rPr>
              <w:t>Projekt „ Tady žijeme“.</w:t>
            </w:r>
          </w:p>
        </w:tc>
      </w:tr>
    </w:tbl>
    <w:p w:rsidR="004C7D1F" w:rsidRDefault="004C7D1F"/>
    <w:p w:rsidR="006C0C0C" w:rsidRDefault="006C0C0C" w:rsidP="006C0C0C"/>
    <w:p w:rsidR="009C0BDA" w:rsidRDefault="009C0BDA" w:rsidP="006C0C0C"/>
    <w:p w:rsidR="009C0BDA" w:rsidRDefault="00717DF6" w:rsidP="006C0C0C">
      <w:r>
        <w:rPr>
          <w:b/>
          <w:sz w:val="96"/>
        </w:rPr>
        <w:t xml:space="preserve">     </w:t>
      </w:r>
      <w:r w:rsidR="006F0C99">
        <w:rPr>
          <w:b/>
          <w:sz w:val="96"/>
        </w:rPr>
        <w:t>3</w:t>
      </w:r>
      <w:r w:rsidR="002E3AEF">
        <w:rPr>
          <w:b/>
          <w:sz w:val="96"/>
        </w:rPr>
        <w:t>4</w:t>
      </w:r>
      <w:r w:rsidR="009C0BDA" w:rsidRPr="005A2B9D">
        <w:rPr>
          <w:b/>
          <w:sz w:val="96"/>
        </w:rPr>
        <w:t>. týden</w:t>
      </w:r>
    </w:p>
    <w:sectPr w:rsidR="009C0BDA" w:rsidSect="006C0C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E55645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7FB804F5"/>
    <w:multiLevelType w:val="hybridMultilevel"/>
    <w:tmpl w:val="40F2E1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A44E8"/>
    <w:rsid w:val="000345B4"/>
    <w:rsid w:val="000526CC"/>
    <w:rsid w:val="000543CE"/>
    <w:rsid w:val="00055BD3"/>
    <w:rsid w:val="000B6F06"/>
    <w:rsid w:val="000D6AD0"/>
    <w:rsid w:val="000F34E5"/>
    <w:rsid w:val="00106180"/>
    <w:rsid w:val="00197D5C"/>
    <w:rsid w:val="001B18E9"/>
    <w:rsid w:val="002314D5"/>
    <w:rsid w:val="002427EC"/>
    <w:rsid w:val="0024522E"/>
    <w:rsid w:val="002B49BA"/>
    <w:rsid w:val="002E06D4"/>
    <w:rsid w:val="002E3AEF"/>
    <w:rsid w:val="002F26E1"/>
    <w:rsid w:val="0031600E"/>
    <w:rsid w:val="00333992"/>
    <w:rsid w:val="00360337"/>
    <w:rsid w:val="003627EB"/>
    <w:rsid w:val="00375D6A"/>
    <w:rsid w:val="003A78DC"/>
    <w:rsid w:val="003B3908"/>
    <w:rsid w:val="003B6DA7"/>
    <w:rsid w:val="0040575C"/>
    <w:rsid w:val="00410B0B"/>
    <w:rsid w:val="0046056C"/>
    <w:rsid w:val="004C39D0"/>
    <w:rsid w:val="004C7D1F"/>
    <w:rsid w:val="004D3F6A"/>
    <w:rsid w:val="004E3170"/>
    <w:rsid w:val="004E38B4"/>
    <w:rsid w:val="004E57FD"/>
    <w:rsid w:val="004F13D3"/>
    <w:rsid w:val="005171E1"/>
    <w:rsid w:val="00547AC8"/>
    <w:rsid w:val="00565BA7"/>
    <w:rsid w:val="005A2B9D"/>
    <w:rsid w:val="005A52C2"/>
    <w:rsid w:val="005A5D52"/>
    <w:rsid w:val="005A76CC"/>
    <w:rsid w:val="005C161D"/>
    <w:rsid w:val="005C2733"/>
    <w:rsid w:val="005C78AC"/>
    <w:rsid w:val="006406F0"/>
    <w:rsid w:val="00671C81"/>
    <w:rsid w:val="006A59F5"/>
    <w:rsid w:val="006C0C0C"/>
    <w:rsid w:val="006F0C99"/>
    <w:rsid w:val="007015E9"/>
    <w:rsid w:val="00712C15"/>
    <w:rsid w:val="00717DF6"/>
    <w:rsid w:val="00724E9F"/>
    <w:rsid w:val="007309FE"/>
    <w:rsid w:val="00745DCC"/>
    <w:rsid w:val="00762882"/>
    <w:rsid w:val="0077694B"/>
    <w:rsid w:val="00786874"/>
    <w:rsid w:val="007E7745"/>
    <w:rsid w:val="008149BD"/>
    <w:rsid w:val="00815832"/>
    <w:rsid w:val="008629C4"/>
    <w:rsid w:val="0086459F"/>
    <w:rsid w:val="008850CB"/>
    <w:rsid w:val="00886EC8"/>
    <w:rsid w:val="008F3A5B"/>
    <w:rsid w:val="008F6FEA"/>
    <w:rsid w:val="00913A34"/>
    <w:rsid w:val="00917420"/>
    <w:rsid w:val="009A66A2"/>
    <w:rsid w:val="009C0BDA"/>
    <w:rsid w:val="009D26C5"/>
    <w:rsid w:val="009D2DDD"/>
    <w:rsid w:val="009F2755"/>
    <w:rsid w:val="00A02CA0"/>
    <w:rsid w:val="00A400D3"/>
    <w:rsid w:val="00B20980"/>
    <w:rsid w:val="00B74514"/>
    <w:rsid w:val="00B939D9"/>
    <w:rsid w:val="00BC599D"/>
    <w:rsid w:val="00BD4E6D"/>
    <w:rsid w:val="00C10CB0"/>
    <w:rsid w:val="00C37413"/>
    <w:rsid w:val="00C85A39"/>
    <w:rsid w:val="00CA44E8"/>
    <w:rsid w:val="00CF3AB5"/>
    <w:rsid w:val="00D415F8"/>
    <w:rsid w:val="00D528CA"/>
    <w:rsid w:val="00D57656"/>
    <w:rsid w:val="00DE2164"/>
    <w:rsid w:val="00E03D31"/>
    <w:rsid w:val="00E17D91"/>
    <w:rsid w:val="00E21D1E"/>
    <w:rsid w:val="00EB6C2E"/>
    <w:rsid w:val="00EC73F8"/>
    <w:rsid w:val="00ED0298"/>
    <w:rsid w:val="00ED45AA"/>
    <w:rsid w:val="00F207BB"/>
    <w:rsid w:val="00F23407"/>
    <w:rsid w:val="00F51C11"/>
    <w:rsid w:val="00F66CEB"/>
    <w:rsid w:val="00FB3153"/>
    <w:rsid w:val="00FB3BB7"/>
    <w:rsid w:val="00FC4D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D3F6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A78DC"/>
    <w:pPr>
      <w:ind w:left="720"/>
      <w:contextualSpacing/>
    </w:pPr>
  </w:style>
  <w:style w:type="table" w:styleId="Mkatabulky">
    <w:name w:val="Table Grid"/>
    <w:basedOn w:val="Normlntabulka"/>
    <w:uiPriority w:val="39"/>
    <w:rsid w:val="006C0C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160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základní škola</dc:creator>
  <cp:lastModifiedBy>ředitelna</cp:lastModifiedBy>
  <cp:revision>3</cp:revision>
  <cp:lastPrinted>2022-03-21T13:58:00Z</cp:lastPrinted>
  <dcterms:created xsi:type="dcterms:W3CDTF">2023-04-17T17:27:00Z</dcterms:created>
  <dcterms:modified xsi:type="dcterms:W3CDTF">2026-09-21T07:12:00Z</dcterms:modified>
</cp:coreProperties>
</file>